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4C6A" w:rsidRDefault="00AB4C6A" w:rsidP="00492F32">
      <w:pPr>
        <w:spacing w:after="0" w:line="216" w:lineRule="auto"/>
        <w:jc w:val="right"/>
        <w:rPr>
          <w:rFonts w:eastAsia="Times New Roman" w:cs="Times New Roman"/>
          <w:bCs/>
          <w:szCs w:val="24"/>
          <w:lang w:eastAsia="ru-RU"/>
        </w:rPr>
      </w:pPr>
      <w:r w:rsidRPr="00AB4C6A">
        <w:rPr>
          <w:rFonts w:eastAsia="Times New Roman" w:cs="Times New Roman"/>
          <w:bCs/>
          <w:szCs w:val="24"/>
          <w:lang w:eastAsia="ru-RU"/>
        </w:rPr>
        <w:tab/>
      </w:r>
      <w:r w:rsidRPr="00AB4C6A">
        <w:rPr>
          <w:rFonts w:eastAsia="Times New Roman" w:cs="Times New Roman"/>
          <w:bCs/>
          <w:szCs w:val="24"/>
          <w:lang w:eastAsia="ru-RU"/>
        </w:rPr>
        <w:tab/>
      </w:r>
      <w:r w:rsidRPr="00AB4C6A">
        <w:rPr>
          <w:rFonts w:eastAsia="Times New Roman" w:cs="Times New Roman"/>
          <w:bCs/>
          <w:szCs w:val="24"/>
          <w:lang w:eastAsia="ru-RU"/>
        </w:rPr>
        <w:tab/>
      </w:r>
      <w:r w:rsidRPr="00AB4C6A">
        <w:rPr>
          <w:rFonts w:eastAsia="Times New Roman" w:cs="Times New Roman"/>
          <w:bCs/>
          <w:szCs w:val="24"/>
          <w:lang w:eastAsia="ru-RU"/>
        </w:rPr>
        <w:tab/>
      </w:r>
      <w:r>
        <w:rPr>
          <w:rFonts w:eastAsia="Times New Roman" w:cs="Times New Roman"/>
          <w:bCs/>
          <w:szCs w:val="24"/>
          <w:lang w:eastAsia="ru-RU"/>
        </w:rPr>
        <w:t xml:space="preserve">     </w:t>
      </w:r>
      <w:r w:rsidR="00492F32">
        <w:rPr>
          <w:rFonts w:eastAsia="Times New Roman" w:cs="Times New Roman"/>
          <w:bCs/>
          <w:szCs w:val="24"/>
          <w:lang w:eastAsia="ru-RU"/>
        </w:rPr>
        <w:t xml:space="preserve">                             </w:t>
      </w:r>
      <w:r>
        <w:rPr>
          <w:rFonts w:eastAsia="Times New Roman" w:cs="Times New Roman"/>
          <w:bCs/>
          <w:szCs w:val="24"/>
          <w:lang w:eastAsia="ru-RU"/>
        </w:rPr>
        <w:t xml:space="preserve"> «Утверждаю»</w:t>
      </w:r>
    </w:p>
    <w:p w:rsidR="00AB4C6A" w:rsidRPr="00AB4C6A" w:rsidRDefault="00492F32" w:rsidP="00492F32">
      <w:pPr>
        <w:spacing w:after="0" w:line="216" w:lineRule="auto"/>
        <w:jc w:val="right"/>
        <w:rPr>
          <w:rFonts w:eastAsia="Times New Roman" w:cs="Times New Roman"/>
          <w:bCs/>
          <w:szCs w:val="24"/>
          <w:lang w:eastAsia="ru-RU"/>
        </w:rPr>
      </w:pPr>
      <w:r>
        <w:rPr>
          <w:rFonts w:eastAsia="Times New Roman" w:cs="Times New Roman"/>
          <w:bCs/>
          <w:szCs w:val="24"/>
          <w:lang w:eastAsia="ru-RU"/>
        </w:rPr>
        <w:tab/>
      </w:r>
      <w:r>
        <w:rPr>
          <w:rFonts w:eastAsia="Times New Roman" w:cs="Times New Roman"/>
          <w:bCs/>
          <w:szCs w:val="24"/>
          <w:lang w:eastAsia="ru-RU"/>
        </w:rPr>
        <w:tab/>
      </w:r>
      <w:r>
        <w:rPr>
          <w:rFonts w:eastAsia="Times New Roman" w:cs="Times New Roman"/>
          <w:bCs/>
          <w:szCs w:val="24"/>
          <w:lang w:eastAsia="ru-RU"/>
        </w:rPr>
        <w:tab/>
      </w:r>
      <w:r>
        <w:rPr>
          <w:rFonts w:eastAsia="Times New Roman" w:cs="Times New Roman"/>
          <w:bCs/>
          <w:szCs w:val="24"/>
          <w:lang w:eastAsia="ru-RU"/>
        </w:rPr>
        <w:tab/>
        <w:t xml:space="preserve">           </w:t>
      </w:r>
      <w:r w:rsidR="00AB4C6A">
        <w:rPr>
          <w:rFonts w:eastAsia="Times New Roman" w:cs="Times New Roman"/>
          <w:bCs/>
          <w:szCs w:val="24"/>
          <w:lang w:eastAsia="ru-RU"/>
        </w:rPr>
        <w:t xml:space="preserve"> </w:t>
      </w:r>
      <w:r w:rsidR="00AB4C6A" w:rsidRPr="00AB4C6A">
        <w:rPr>
          <w:rFonts w:eastAsia="Times New Roman" w:cs="Times New Roman"/>
          <w:bCs/>
          <w:szCs w:val="24"/>
          <w:lang w:eastAsia="ru-RU"/>
        </w:rPr>
        <w:t xml:space="preserve">Директор МАУДО </w:t>
      </w:r>
    </w:p>
    <w:p w:rsidR="00AB4C6A" w:rsidRPr="00AB4C6A" w:rsidRDefault="00492F32" w:rsidP="00492F32">
      <w:pPr>
        <w:spacing w:after="0" w:line="216" w:lineRule="auto"/>
        <w:jc w:val="right"/>
        <w:rPr>
          <w:rFonts w:eastAsia="Times New Roman" w:cs="Times New Roman"/>
          <w:bCs/>
          <w:szCs w:val="24"/>
          <w:lang w:eastAsia="ru-RU"/>
        </w:rPr>
      </w:pPr>
      <w:r>
        <w:rPr>
          <w:rFonts w:eastAsia="Times New Roman" w:cs="Times New Roman"/>
          <w:bCs/>
          <w:szCs w:val="24"/>
          <w:lang w:eastAsia="ru-RU"/>
        </w:rPr>
        <w:tab/>
      </w:r>
      <w:r>
        <w:rPr>
          <w:rFonts w:eastAsia="Times New Roman" w:cs="Times New Roman"/>
          <w:bCs/>
          <w:szCs w:val="24"/>
          <w:lang w:eastAsia="ru-RU"/>
        </w:rPr>
        <w:tab/>
      </w:r>
      <w:r>
        <w:rPr>
          <w:rFonts w:eastAsia="Times New Roman" w:cs="Times New Roman"/>
          <w:bCs/>
          <w:szCs w:val="24"/>
          <w:lang w:eastAsia="ru-RU"/>
        </w:rPr>
        <w:tab/>
      </w:r>
      <w:r>
        <w:rPr>
          <w:rFonts w:eastAsia="Times New Roman" w:cs="Times New Roman"/>
          <w:bCs/>
          <w:szCs w:val="24"/>
          <w:lang w:eastAsia="ru-RU"/>
        </w:rPr>
        <w:tab/>
      </w:r>
      <w:r>
        <w:rPr>
          <w:rFonts w:eastAsia="Times New Roman" w:cs="Times New Roman"/>
          <w:bCs/>
          <w:szCs w:val="24"/>
          <w:lang w:eastAsia="ru-RU"/>
        </w:rPr>
        <w:tab/>
      </w:r>
      <w:r w:rsidR="00AB4C6A" w:rsidRPr="00AB4C6A">
        <w:rPr>
          <w:rFonts w:eastAsia="Times New Roman" w:cs="Times New Roman"/>
          <w:bCs/>
          <w:szCs w:val="24"/>
          <w:lang w:eastAsia="ru-RU"/>
        </w:rPr>
        <w:t>«Детская музыкальная школа № 2»</w:t>
      </w:r>
    </w:p>
    <w:p w:rsidR="00AB4C6A" w:rsidRPr="00AB4C6A" w:rsidRDefault="00AB4C6A" w:rsidP="00492F32">
      <w:pPr>
        <w:spacing w:after="0" w:line="216" w:lineRule="auto"/>
        <w:jc w:val="right"/>
        <w:rPr>
          <w:rFonts w:eastAsia="Times New Roman" w:cs="Times New Roman"/>
          <w:bCs/>
          <w:szCs w:val="24"/>
          <w:lang w:eastAsia="ru-RU"/>
        </w:rPr>
      </w:pPr>
      <w:r w:rsidRPr="00AB4C6A">
        <w:rPr>
          <w:rFonts w:eastAsia="Times New Roman" w:cs="Times New Roman"/>
          <w:bCs/>
          <w:szCs w:val="24"/>
          <w:lang w:eastAsia="ru-RU"/>
        </w:rPr>
        <w:t>____________________</w:t>
      </w:r>
      <w:proofErr w:type="spellStart"/>
      <w:r w:rsidRPr="00AB4C6A">
        <w:rPr>
          <w:rFonts w:eastAsia="Times New Roman" w:cs="Times New Roman"/>
          <w:bCs/>
          <w:szCs w:val="24"/>
          <w:lang w:eastAsia="ru-RU"/>
        </w:rPr>
        <w:t>А.Е.Рыбин</w:t>
      </w:r>
      <w:proofErr w:type="spellEnd"/>
      <w:r w:rsidRPr="00AB4C6A">
        <w:rPr>
          <w:rFonts w:eastAsia="Times New Roman" w:cs="Times New Roman"/>
          <w:bCs/>
          <w:szCs w:val="24"/>
          <w:lang w:eastAsia="ru-RU"/>
        </w:rPr>
        <w:tab/>
      </w:r>
    </w:p>
    <w:p w:rsidR="00AB4C6A" w:rsidRPr="00AB4C6A" w:rsidRDefault="00AB4C6A" w:rsidP="00492F32">
      <w:pPr>
        <w:spacing w:after="0" w:line="216" w:lineRule="auto"/>
        <w:jc w:val="right"/>
        <w:rPr>
          <w:rFonts w:eastAsia="Times New Roman" w:cs="Times New Roman"/>
          <w:bCs/>
          <w:szCs w:val="24"/>
          <w:lang w:eastAsia="ru-RU"/>
        </w:rPr>
      </w:pPr>
      <w:r>
        <w:rPr>
          <w:rFonts w:eastAsia="Times New Roman" w:cs="Times New Roman"/>
          <w:bCs/>
          <w:szCs w:val="24"/>
          <w:lang w:eastAsia="ru-RU"/>
        </w:rPr>
        <w:t xml:space="preserve"> </w:t>
      </w:r>
      <w:r w:rsidR="00E87C04">
        <w:rPr>
          <w:rFonts w:eastAsia="Times New Roman" w:cs="Times New Roman"/>
          <w:bCs/>
          <w:szCs w:val="24"/>
          <w:lang w:eastAsia="ru-RU"/>
        </w:rPr>
        <w:t>«____» августа 2020</w:t>
      </w:r>
      <w:r w:rsidRPr="00AB4C6A">
        <w:rPr>
          <w:rFonts w:eastAsia="Times New Roman" w:cs="Times New Roman"/>
          <w:bCs/>
          <w:szCs w:val="24"/>
          <w:lang w:eastAsia="ru-RU"/>
        </w:rPr>
        <w:t>г.</w:t>
      </w:r>
    </w:p>
    <w:p w:rsidR="00AB4C6A" w:rsidRPr="00AB4C6A" w:rsidRDefault="00AB4C6A" w:rsidP="00AB4C6A">
      <w:pPr>
        <w:spacing w:after="0" w:line="216" w:lineRule="auto"/>
        <w:rPr>
          <w:rFonts w:eastAsia="Times New Roman" w:cs="Times New Roman"/>
          <w:bCs/>
          <w:szCs w:val="24"/>
          <w:lang w:eastAsia="ru-RU"/>
        </w:rPr>
      </w:pPr>
      <w:r w:rsidRPr="00AB4C6A">
        <w:rPr>
          <w:rFonts w:eastAsia="Times New Roman" w:cs="Times New Roman"/>
          <w:bCs/>
          <w:szCs w:val="24"/>
          <w:lang w:eastAsia="ru-RU"/>
        </w:rPr>
        <w:tab/>
      </w:r>
      <w:r w:rsidRPr="00AB4C6A">
        <w:rPr>
          <w:rFonts w:eastAsia="Times New Roman" w:cs="Times New Roman"/>
          <w:bCs/>
          <w:szCs w:val="24"/>
          <w:lang w:eastAsia="ru-RU"/>
        </w:rPr>
        <w:tab/>
      </w:r>
      <w:r w:rsidRPr="00AB4C6A">
        <w:rPr>
          <w:rFonts w:eastAsia="Times New Roman" w:cs="Times New Roman"/>
          <w:bCs/>
          <w:szCs w:val="24"/>
          <w:lang w:eastAsia="ru-RU"/>
        </w:rPr>
        <w:tab/>
      </w:r>
      <w:r w:rsidRPr="00AB4C6A">
        <w:rPr>
          <w:rFonts w:eastAsia="Times New Roman" w:cs="Times New Roman"/>
          <w:bCs/>
          <w:szCs w:val="24"/>
          <w:lang w:eastAsia="ru-RU"/>
        </w:rPr>
        <w:tab/>
        <w:t xml:space="preserve">                                                                                      </w:t>
      </w:r>
    </w:p>
    <w:p w:rsidR="0022683E" w:rsidRPr="0022683E" w:rsidRDefault="0022683E" w:rsidP="0022683E">
      <w:pPr>
        <w:spacing w:after="0" w:line="240" w:lineRule="auto"/>
        <w:rPr>
          <w:rFonts w:eastAsia="Times New Roman" w:cs="Times New Roman"/>
          <w:szCs w:val="20"/>
          <w:lang w:eastAsia="ru-RU"/>
        </w:rPr>
      </w:pPr>
      <w:r w:rsidRPr="0022683E">
        <w:rPr>
          <w:rFonts w:eastAsia="Times New Roman" w:cs="Times New Roman"/>
          <w:szCs w:val="20"/>
          <w:lang w:eastAsia="ru-RU"/>
        </w:rPr>
        <w:t xml:space="preserve"> </w:t>
      </w:r>
    </w:p>
    <w:p w:rsidR="002F420A" w:rsidRPr="00F331F6" w:rsidRDefault="00F331F6" w:rsidP="0022683E">
      <w:pPr>
        <w:spacing w:after="0" w:line="240" w:lineRule="auto"/>
        <w:rPr>
          <w:rFonts w:eastAsia="Times New Roman" w:cs="Times New Roman"/>
          <w:szCs w:val="20"/>
          <w:lang w:eastAsia="ru-RU"/>
        </w:rPr>
      </w:pPr>
      <w:r>
        <w:rPr>
          <w:rFonts w:eastAsia="Times New Roman" w:cs="Times New Roman"/>
          <w:szCs w:val="20"/>
          <w:lang w:eastAsia="ru-RU"/>
        </w:rPr>
        <w:tab/>
      </w:r>
    </w:p>
    <w:p w:rsidR="00A53151" w:rsidRDefault="0022683E" w:rsidP="0022683E">
      <w:pPr>
        <w:spacing w:after="0" w:line="240" w:lineRule="auto"/>
        <w:jc w:val="center"/>
        <w:rPr>
          <w:rFonts w:eastAsia="Times New Roman" w:cs="Times New Roman"/>
          <w:b/>
          <w:sz w:val="28"/>
          <w:szCs w:val="20"/>
          <w:lang w:eastAsia="ru-RU"/>
        </w:rPr>
      </w:pPr>
      <w:r w:rsidRPr="0022683E">
        <w:rPr>
          <w:rFonts w:eastAsia="Times New Roman" w:cs="Times New Roman"/>
          <w:b/>
          <w:sz w:val="28"/>
          <w:szCs w:val="20"/>
          <w:lang w:eastAsia="ru-RU"/>
        </w:rPr>
        <w:t>УЧЕБНЫЕ ПЛАНЫ</w:t>
      </w:r>
      <w:r w:rsidRPr="002F420A">
        <w:rPr>
          <w:rFonts w:eastAsia="Times New Roman" w:cs="Times New Roman"/>
          <w:b/>
          <w:sz w:val="28"/>
          <w:szCs w:val="20"/>
          <w:lang w:eastAsia="ru-RU"/>
        </w:rPr>
        <w:t xml:space="preserve"> </w:t>
      </w:r>
    </w:p>
    <w:p w:rsidR="00AF77AF" w:rsidRDefault="00A53151" w:rsidP="00AF77AF">
      <w:pPr>
        <w:keepNext/>
        <w:spacing w:after="0" w:line="240" w:lineRule="auto"/>
        <w:jc w:val="center"/>
        <w:outlineLvl w:val="0"/>
        <w:rPr>
          <w:rFonts w:eastAsia="Times New Roman" w:cs="Times New Roman"/>
          <w:b/>
          <w:sz w:val="28"/>
          <w:szCs w:val="20"/>
          <w:lang w:eastAsia="ru-RU"/>
        </w:rPr>
      </w:pPr>
      <w:r>
        <w:rPr>
          <w:rFonts w:eastAsia="Times New Roman" w:cs="Times New Roman"/>
          <w:b/>
          <w:sz w:val="28"/>
          <w:szCs w:val="20"/>
          <w:lang w:eastAsia="ru-RU"/>
        </w:rPr>
        <w:t xml:space="preserve">РЕАЛИЗАЦИИ </w:t>
      </w:r>
      <w:r w:rsidR="0022683E" w:rsidRPr="002F420A">
        <w:rPr>
          <w:rFonts w:eastAsia="Times New Roman" w:cs="Times New Roman"/>
          <w:b/>
          <w:sz w:val="28"/>
          <w:szCs w:val="20"/>
          <w:lang w:eastAsia="ru-RU"/>
        </w:rPr>
        <w:t xml:space="preserve">ДОПОЛНИТЕЛЬНОЙ </w:t>
      </w:r>
      <w:r>
        <w:rPr>
          <w:rFonts w:eastAsia="Times New Roman" w:cs="Times New Roman"/>
          <w:b/>
          <w:sz w:val="28"/>
          <w:szCs w:val="20"/>
          <w:lang w:eastAsia="ru-RU"/>
        </w:rPr>
        <w:t xml:space="preserve">ПЛАТНОЙ </w:t>
      </w:r>
    </w:p>
    <w:p w:rsidR="00AF77AF" w:rsidRDefault="00A53151" w:rsidP="00AF77AF">
      <w:pPr>
        <w:spacing w:after="0" w:line="240" w:lineRule="auto"/>
        <w:jc w:val="center"/>
        <w:rPr>
          <w:rFonts w:eastAsia="Times New Roman" w:cs="Times New Roman"/>
          <w:b/>
          <w:sz w:val="28"/>
          <w:szCs w:val="20"/>
          <w:lang w:eastAsia="ru-RU"/>
        </w:rPr>
      </w:pPr>
      <w:r>
        <w:rPr>
          <w:rFonts w:eastAsia="Times New Roman" w:cs="Times New Roman"/>
          <w:b/>
          <w:sz w:val="28"/>
          <w:szCs w:val="20"/>
          <w:lang w:eastAsia="ru-RU"/>
        </w:rPr>
        <w:t xml:space="preserve">ОБРАЗОВАТЕЛЬНОЙ ПРОГРАММЫ </w:t>
      </w:r>
      <w:r w:rsidR="00AF77AF" w:rsidRPr="002F420A">
        <w:rPr>
          <w:rFonts w:eastAsia="Times New Roman" w:cs="Times New Roman"/>
          <w:b/>
          <w:sz w:val="28"/>
          <w:szCs w:val="20"/>
          <w:lang w:eastAsia="ru-RU"/>
        </w:rPr>
        <w:t>«</w:t>
      </w:r>
      <w:r w:rsidR="00AF77AF">
        <w:rPr>
          <w:rFonts w:eastAsia="Times New Roman" w:cs="Times New Roman"/>
          <w:b/>
          <w:sz w:val="28"/>
          <w:szCs w:val="20"/>
          <w:lang w:eastAsia="ru-RU"/>
        </w:rPr>
        <w:t>ТВОРЧЕСКАЯ ПРАКТИКА</w:t>
      </w:r>
      <w:r w:rsidR="00AF77AF" w:rsidRPr="002F420A">
        <w:rPr>
          <w:rFonts w:eastAsia="Times New Roman" w:cs="Times New Roman"/>
          <w:b/>
          <w:sz w:val="28"/>
          <w:szCs w:val="20"/>
          <w:lang w:eastAsia="ru-RU"/>
        </w:rPr>
        <w:t>»</w:t>
      </w:r>
    </w:p>
    <w:p w:rsidR="00AF77AF" w:rsidRDefault="00AF77AF" w:rsidP="00AF77AF">
      <w:pPr>
        <w:keepNext/>
        <w:spacing w:after="0" w:line="240" w:lineRule="auto"/>
        <w:jc w:val="center"/>
        <w:outlineLvl w:val="0"/>
        <w:rPr>
          <w:rFonts w:eastAsia="Times New Roman" w:cs="Times New Roman"/>
          <w:b/>
          <w:i/>
          <w:sz w:val="28"/>
          <w:szCs w:val="20"/>
          <w:lang w:eastAsia="ru-RU"/>
        </w:rPr>
      </w:pPr>
      <w:r w:rsidRPr="00AF77AF">
        <w:rPr>
          <w:rFonts w:eastAsia="Times New Roman" w:cs="Times New Roman"/>
          <w:b/>
          <w:i/>
          <w:sz w:val="28"/>
          <w:szCs w:val="20"/>
          <w:lang w:eastAsia="ru-RU"/>
        </w:rPr>
        <w:t xml:space="preserve">в  области музыкального искусства </w:t>
      </w:r>
      <w:r>
        <w:rPr>
          <w:rFonts w:eastAsia="Times New Roman" w:cs="Times New Roman"/>
          <w:b/>
          <w:i/>
          <w:sz w:val="28"/>
          <w:szCs w:val="20"/>
          <w:lang w:eastAsia="ru-RU"/>
        </w:rPr>
        <w:t xml:space="preserve"> </w:t>
      </w:r>
      <w:r w:rsidRPr="00AF77AF">
        <w:rPr>
          <w:rFonts w:eastAsia="Times New Roman" w:cs="Times New Roman"/>
          <w:b/>
          <w:i/>
          <w:sz w:val="28"/>
          <w:szCs w:val="20"/>
          <w:lang w:eastAsia="ru-RU"/>
        </w:rPr>
        <w:t>«Народные инструменты», «Духовые и ударные инструменты», «Фортепиано». «Струнные инструменты»</w:t>
      </w:r>
      <w:r>
        <w:rPr>
          <w:rFonts w:eastAsia="Times New Roman" w:cs="Times New Roman"/>
          <w:b/>
          <w:i/>
          <w:sz w:val="28"/>
          <w:szCs w:val="20"/>
          <w:lang w:eastAsia="ru-RU"/>
        </w:rPr>
        <w:t>, «Хоровое пение», «Вокальное исполнительство»</w:t>
      </w:r>
      <w:r w:rsidRPr="00AF77AF">
        <w:rPr>
          <w:rFonts w:eastAsia="Times New Roman" w:cs="Times New Roman"/>
          <w:b/>
          <w:i/>
          <w:sz w:val="28"/>
          <w:szCs w:val="20"/>
          <w:lang w:eastAsia="ru-RU"/>
        </w:rPr>
        <w:t xml:space="preserve"> </w:t>
      </w:r>
    </w:p>
    <w:p w:rsidR="00AF77AF" w:rsidRPr="00AF77AF" w:rsidRDefault="00AF77AF" w:rsidP="00AF77AF">
      <w:pPr>
        <w:keepNext/>
        <w:spacing w:after="0" w:line="240" w:lineRule="auto"/>
        <w:jc w:val="center"/>
        <w:outlineLvl w:val="0"/>
        <w:rPr>
          <w:rFonts w:eastAsia="Times New Roman" w:cs="Times New Roman"/>
          <w:b/>
          <w:i/>
          <w:sz w:val="28"/>
          <w:szCs w:val="20"/>
          <w:lang w:eastAsia="ru-RU"/>
        </w:rPr>
      </w:pPr>
      <w:r w:rsidRPr="00AF77AF">
        <w:rPr>
          <w:rFonts w:eastAsia="Times New Roman" w:cs="Times New Roman"/>
          <w:i/>
          <w:sz w:val="28"/>
          <w:szCs w:val="20"/>
          <w:lang w:eastAsia="ru-RU"/>
        </w:rPr>
        <w:t>(для учащихся, пос</w:t>
      </w:r>
      <w:r>
        <w:rPr>
          <w:rFonts w:eastAsia="Times New Roman" w:cs="Times New Roman"/>
          <w:i/>
          <w:sz w:val="28"/>
          <w:szCs w:val="20"/>
          <w:lang w:eastAsia="ru-RU"/>
        </w:rPr>
        <w:t>тупивших в школу в возрасте 6-12</w:t>
      </w:r>
      <w:r w:rsidRPr="00AF77AF">
        <w:rPr>
          <w:rFonts w:eastAsia="Times New Roman" w:cs="Times New Roman"/>
          <w:i/>
          <w:sz w:val="28"/>
          <w:szCs w:val="20"/>
          <w:lang w:eastAsia="ru-RU"/>
        </w:rPr>
        <w:t>лет)</w:t>
      </w:r>
    </w:p>
    <w:p w:rsidR="0022683E" w:rsidRDefault="00E87C04" w:rsidP="00AF77AF">
      <w:pPr>
        <w:spacing w:after="0" w:line="240" w:lineRule="auto"/>
        <w:jc w:val="center"/>
        <w:rPr>
          <w:rFonts w:eastAsia="Times New Roman" w:cs="Times New Roman"/>
          <w:b/>
          <w:sz w:val="28"/>
          <w:szCs w:val="20"/>
          <w:lang w:eastAsia="ru-RU"/>
        </w:rPr>
      </w:pPr>
      <w:r>
        <w:rPr>
          <w:rFonts w:eastAsia="Times New Roman" w:cs="Times New Roman"/>
          <w:b/>
          <w:sz w:val="28"/>
          <w:szCs w:val="20"/>
          <w:lang w:eastAsia="ru-RU"/>
        </w:rPr>
        <w:t>на 2020-2021</w:t>
      </w:r>
      <w:r w:rsidR="00A53151">
        <w:rPr>
          <w:rFonts w:eastAsia="Times New Roman" w:cs="Times New Roman"/>
          <w:b/>
          <w:sz w:val="28"/>
          <w:szCs w:val="20"/>
          <w:lang w:eastAsia="ru-RU"/>
        </w:rPr>
        <w:t xml:space="preserve"> учебный год</w:t>
      </w:r>
    </w:p>
    <w:p w:rsidR="00A53151" w:rsidRPr="002F420A" w:rsidRDefault="00A53151" w:rsidP="00AF77AF">
      <w:pPr>
        <w:spacing w:after="0" w:line="240" w:lineRule="auto"/>
        <w:jc w:val="center"/>
        <w:rPr>
          <w:rFonts w:eastAsia="Times New Roman" w:cs="Times New Roman"/>
          <w:b/>
          <w:sz w:val="28"/>
          <w:szCs w:val="20"/>
          <w:lang w:eastAsia="ru-RU"/>
        </w:rPr>
      </w:pPr>
      <w:r>
        <w:rPr>
          <w:rFonts w:eastAsia="Times New Roman" w:cs="Times New Roman"/>
          <w:b/>
          <w:sz w:val="28"/>
          <w:szCs w:val="20"/>
          <w:lang w:eastAsia="ru-RU"/>
        </w:rPr>
        <w:t>МАУДО «Детская музыкальная школа №2»</w:t>
      </w:r>
    </w:p>
    <w:p w:rsidR="0022683E" w:rsidRPr="0022683E" w:rsidRDefault="0022683E" w:rsidP="0022683E">
      <w:pPr>
        <w:spacing w:after="0" w:line="240" w:lineRule="auto"/>
        <w:jc w:val="center"/>
        <w:rPr>
          <w:rFonts w:eastAsia="Times New Roman" w:cs="Times New Roman"/>
          <w:b/>
          <w:sz w:val="28"/>
          <w:szCs w:val="20"/>
          <w:lang w:eastAsia="ru-RU"/>
        </w:rPr>
      </w:pPr>
      <w:r w:rsidRPr="002F420A">
        <w:rPr>
          <w:rFonts w:eastAsia="Times New Roman" w:cs="Times New Roman"/>
          <w:b/>
          <w:sz w:val="28"/>
          <w:szCs w:val="20"/>
          <w:lang w:eastAsia="ru-RU"/>
        </w:rPr>
        <w:t>Срок обучения 1 год</w:t>
      </w:r>
    </w:p>
    <w:p w:rsidR="0022683E" w:rsidRPr="002F420A" w:rsidRDefault="0022683E" w:rsidP="0022683E">
      <w:pPr>
        <w:spacing w:after="0" w:line="240" w:lineRule="auto"/>
        <w:rPr>
          <w:rFonts w:eastAsia="Times New Roman" w:cs="Times New Roman"/>
          <w:b/>
          <w:sz w:val="28"/>
          <w:szCs w:val="20"/>
          <w:lang w:eastAsia="ru-RU"/>
        </w:rPr>
      </w:pPr>
    </w:p>
    <w:p w:rsidR="00AF77AF" w:rsidRPr="00AF77AF" w:rsidRDefault="00AF77AF" w:rsidP="00AF77AF">
      <w:pPr>
        <w:spacing w:after="0" w:line="240" w:lineRule="auto"/>
        <w:rPr>
          <w:rFonts w:eastAsia="Times New Roman" w:cs="Times New Roman"/>
          <w:sz w:val="28"/>
          <w:szCs w:val="20"/>
          <w:lang w:eastAsia="ru-RU"/>
        </w:rPr>
      </w:pP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2410"/>
        <w:gridCol w:w="1418"/>
        <w:gridCol w:w="2301"/>
        <w:gridCol w:w="1701"/>
        <w:gridCol w:w="2235"/>
      </w:tblGrid>
      <w:tr w:rsidR="002C7275" w:rsidRPr="00AF77AF" w:rsidTr="002C7275">
        <w:trPr>
          <w:cantSplit/>
        </w:trPr>
        <w:tc>
          <w:tcPr>
            <w:tcW w:w="675" w:type="dxa"/>
          </w:tcPr>
          <w:p w:rsidR="002C7275" w:rsidRPr="00AF77AF" w:rsidRDefault="002C7275" w:rsidP="00AF77AF">
            <w:pPr>
              <w:spacing w:after="0" w:line="240" w:lineRule="auto"/>
              <w:rPr>
                <w:rFonts w:eastAsia="Times New Roman" w:cs="Times New Roman"/>
                <w:sz w:val="28"/>
                <w:szCs w:val="20"/>
                <w:lang w:eastAsia="ru-RU"/>
              </w:rPr>
            </w:pPr>
            <w:r w:rsidRPr="00AF77AF">
              <w:rPr>
                <w:rFonts w:eastAsia="Times New Roman" w:cs="Times New Roman"/>
                <w:sz w:val="28"/>
                <w:szCs w:val="20"/>
                <w:lang w:eastAsia="ru-RU"/>
              </w:rPr>
              <w:t>№</w:t>
            </w:r>
          </w:p>
          <w:p w:rsidR="002C7275" w:rsidRPr="00AF77AF" w:rsidRDefault="002C7275" w:rsidP="00AF77AF">
            <w:pPr>
              <w:spacing w:after="0" w:line="240" w:lineRule="auto"/>
              <w:rPr>
                <w:rFonts w:eastAsia="Times New Roman" w:cs="Times New Roman"/>
                <w:sz w:val="28"/>
                <w:szCs w:val="20"/>
                <w:lang w:eastAsia="ru-RU"/>
              </w:rPr>
            </w:pPr>
            <w:proofErr w:type="gramStart"/>
            <w:r w:rsidRPr="00AF77AF">
              <w:rPr>
                <w:rFonts w:eastAsia="Times New Roman" w:cs="Times New Roman"/>
                <w:sz w:val="28"/>
                <w:szCs w:val="20"/>
                <w:lang w:eastAsia="ru-RU"/>
              </w:rPr>
              <w:t>п</w:t>
            </w:r>
            <w:proofErr w:type="gramEnd"/>
            <w:r w:rsidRPr="00AF77AF">
              <w:rPr>
                <w:rFonts w:eastAsia="Times New Roman" w:cs="Times New Roman"/>
                <w:sz w:val="28"/>
                <w:szCs w:val="20"/>
                <w:lang w:eastAsia="ru-RU"/>
              </w:rPr>
              <w:t>/п</w:t>
            </w:r>
          </w:p>
        </w:tc>
        <w:tc>
          <w:tcPr>
            <w:tcW w:w="2410" w:type="dxa"/>
          </w:tcPr>
          <w:p w:rsidR="002C7275" w:rsidRPr="00AF77AF" w:rsidRDefault="002C7275" w:rsidP="00AF77AF">
            <w:pPr>
              <w:spacing w:after="0" w:line="240" w:lineRule="auto"/>
              <w:rPr>
                <w:rFonts w:eastAsia="Times New Roman" w:cs="Times New Roman"/>
                <w:sz w:val="28"/>
                <w:szCs w:val="20"/>
                <w:lang w:eastAsia="ru-RU"/>
              </w:rPr>
            </w:pPr>
            <w:r w:rsidRPr="00AF77AF">
              <w:rPr>
                <w:rFonts w:eastAsia="Times New Roman" w:cs="Times New Roman"/>
                <w:sz w:val="28"/>
                <w:szCs w:val="20"/>
                <w:lang w:eastAsia="ru-RU"/>
              </w:rPr>
              <w:t>Наименование предмета</w:t>
            </w:r>
          </w:p>
        </w:tc>
        <w:tc>
          <w:tcPr>
            <w:tcW w:w="1418" w:type="dxa"/>
          </w:tcPr>
          <w:p w:rsidR="002C7275" w:rsidRPr="00AF77AF" w:rsidRDefault="002C7275" w:rsidP="00AF77AF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Классы</w:t>
            </w:r>
          </w:p>
        </w:tc>
        <w:tc>
          <w:tcPr>
            <w:tcW w:w="2301" w:type="dxa"/>
          </w:tcPr>
          <w:p w:rsidR="002C7275" w:rsidRDefault="002C7275" w:rsidP="00AF77AF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Количество уроков в месяц</w:t>
            </w:r>
          </w:p>
        </w:tc>
        <w:tc>
          <w:tcPr>
            <w:tcW w:w="1701" w:type="dxa"/>
          </w:tcPr>
          <w:p w:rsidR="002C7275" w:rsidRDefault="002C7275" w:rsidP="00AF77AF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Количество</w:t>
            </w:r>
          </w:p>
          <w:p w:rsidR="002C7275" w:rsidRPr="00AF77AF" w:rsidRDefault="002C7275" w:rsidP="00AF77AF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Учебных часов  в неделю</w:t>
            </w:r>
          </w:p>
        </w:tc>
        <w:tc>
          <w:tcPr>
            <w:tcW w:w="2235" w:type="dxa"/>
          </w:tcPr>
          <w:p w:rsidR="002C7275" w:rsidRDefault="002C7275" w:rsidP="00AF77AF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ФИО</w:t>
            </w:r>
          </w:p>
          <w:p w:rsidR="002C7275" w:rsidRPr="00AF77AF" w:rsidRDefault="002C7275" w:rsidP="00AF77AF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Отв. педагога</w:t>
            </w:r>
          </w:p>
        </w:tc>
      </w:tr>
      <w:tr w:rsidR="002C7275" w:rsidRPr="00AF77AF" w:rsidTr="002C7275">
        <w:trPr>
          <w:cantSplit/>
        </w:trPr>
        <w:tc>
          <w:tcPr>
            <w:tcW w:w="675" w:type="dxa"/>
          </w:tcPr>
          <w:p w:rsidR="002C7275" w:rsidRPr="00AF77AF" w:rsidRDefault="002C7275" w:rsidP="00AF77AF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 w:rsidRPr="00AF77AF">
              <w:rPr>
                <w:rFonts w:eastAsia="Times New Roman" w:cs="Times New Roman"/>
                <w:szCs w:val="20"/>
                <w:lang w:eastAsia="ru-RU"/>
              </w:rPr>
              <w:t>1.</w:t>
            </w:r>
          </w:p>
        </w:tc>
        <w:tc>
          <w:tcPr>
            <w:tcW w:w="2410" w:type="dxa"/>
          </w:tcPr>
          <w:p w:rsidR="002C7275" w:rsidRPr="002C7275" w:rsidRDefault="002C7275" w:rsidP="00AF77AF">
            <w:pPr>
              <w:spacing w:after="0" w:line="240" w:lineRule="auto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В мире музыки</w:t>
            </w:r>
          </w:p>
          <w:p w:rsidR="002C7275" w:rsidRPr="002C7275" w:rsidRDefault="002C7275" w:rsidP="00AF77AF">
            <w:pPr>
              <w:spacing w:after="0" w:line="240" w:lineRule="auto"/>
              <w:rPr>
                <w:rFonts w:eastAsia="Times New Roman" w:cs="Times New Roman"/>
                <w:szCs w:val="20"/>
                <w:lang w:val="en-US" w:eastAsia="ru-RU"/>
              </w:rPr>
            </w:pPr>
          </w:p>
        </w:tc>
        <w:tc>
          <w:tcPr>
            <w:tcW w:w="1418" w:type="dxa"/>
          </w:tcPr>
          <w:p w:rsidR="002C7275" w:rsidRPr="002C7275" w:rsidRDefault="002C7275" w:rsidP="00AF77AF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szCs w:val="20"/>
                <w:lang w:val="en-US" w:eastAsia="ru-RU"/>
              </w:rPr>
              <w:t>I</w:t>
            </w:r>
          </w:p>
        </w:tc>
        <w:tc>
          <w:tcPr>
            <w:tcW w:w="2301" w:type="dxa"/>
          </w:tcPr>
          <w:p w:rsidR="002C7275" w:rsidRPr="00AF77AF" w:rsidRDefault="002C7275" w:rsidP="00AF77AF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 w:rsidRPr="00AF77AF">
              <w:rPr>
                <w:rFonts w:eastAsia="Times New Roman" w:cs="Times New Roman"/>
                <w:szCs w:val="20"/>
                <w:lang w:eastAsia="ru-RU"/>
              </w:rPr>
              <w:t>2</w:t>
            </w:r>
          </w:p>
        </w:tc>
        <w:tc>
          <w:tcPr>
            <w:tcW w:w="1701" w:type="dxa"/>
          </w:tcPr>
          <w:p w:rsidR="002C7275" w:rsidRPr="00AF77AF" w:rsidRDefault="002C7275" w:rsidP="00AF77AF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1</w:t>
            </w:r>
          </w:p>
        </w:tc>
        <w:tc>
          <w:tcPr>
            <w:tcW w:w="2235" w:type="dxa"/>
          </w:tcPr>
          <w:p w:rsidR="002C7275" w:rsidRPr="00AF77AF" w:rsidRDefault="002C7275" w:rsidP="002C7275">
            <w:pPr>
              <w:spacing w:after="0" w:line="240" w:lineRule="auto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Рябченко Е.В.</w:t>
            </w:r>
          </w:p>
        </w:tc>
      </w:tr>
      <w:tr w:rsidR="002C7275" w:rsidRPr="00AF77AF" w:rsidTr="002C7275">
        <w:trPr>
          <w:cantSplit/>
        </w:trPr>
        <w:tc>
          <w:tcPr>
            <w:tcW w:w="675" w:type="dxa"/>
          </w:tcPr>
          <w:p w:rsidR="002C7275" w:rsidRPr="00AF77AF" w:rsidRDefault="002C7275" w:rsidP="00AF77AF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 w:rsidRPr="00AF77AF">
              <w:rPr>
                <w:rFonts w:eastAsia="Times New Roman" w:cs="Times New Roman"/>
                <w:szCs w:val="20"/>
                <w:lang w:eastAsia="ru-RU"/>
              </w:rPr>
              <w:t>2.</w:t>
            </w:r>
          </w:p>
        </w:tc>
        <w:tc>
          <w:tcPr>
            <w:tcW w:w="2410" w:type="dxa"/>
          </w:tcPr>
          <w:p w:rsidR="002C7275" w:rsidRPr="00AF77AF" w:rsidRDefault="002C7275" w:rsidP="00E87C04">
            <w:pPr>
              <w:spacing w:after="0" w:line="240" w:lineRule="auto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 xml:space="preserve">Основы </w:t>
            </w:r>
            <w:r w:rsidR="00E87C04">
              <w:rPr>
                <w:rFonts w:eastAsia="Times New Roman" w:cs="Times New Roman"/>
                <w:szCs w:val="20"/>
                <w:lang w:eastAsia="ru-RU"/>
              </w:rPr>
              <w:t>музыкального исполнительства</w:t>
            </w:r>
            <w:bookmarkStart w:id="0" w:name="_GoBack"/>
            <w:bookmarkEnd w:id="0"/>
          </w:p>
        </w:tc>
        <w:tc>
          <w:tcPr>
            <w:tcW w:w="1418" w:type="dxa"/>
          </w:tcPr>
          <w:p w:rsidR="002C7275" w:rsidRPr="002C7275" w:rsidRDefault="002C7275" w:rsidP="002C7275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szCs w:val="20"/>
                <w:lang w:val="en-US" w:eastAsia="ru-RU"/>
              </w:rPr>
              <w:t>I-VII</w:t>
            </w:r>
          </w:p>
        </w:tc>
        <w:tc>
          <w:tcPr>
            <w:tcW w:w="2301" w:type="dxa"/>
          </w:tcPr>
          <w:p w:rsidR="002C7275" w:rsidRDefault="002C7275" w:rsidP="002C7275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szCs w:val="20"/>
                <w:lang w:val="en-US" w:eastAsia="ru-RU"/>
              </w:rPr>
              <w:t>4</w:t>
            </w:r>
          </w:p>
        </w:tc>
        <w:tc>
          <w:tcPr>
            <w:tcW w:w="1701" w:type="dxa"/>
          </w:tcPr>
          <w:p w:rsidR="002C7275" w:rsidRPr="00AF77AF" w:rsidRDefault="002C7275" w:rsidP="00AF77AF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0,5</w:t>
            </w:r>
          </w:p>
        </w:tc>
        <w:tc>
          <w:tcPr>
            <w:tcW w:w="2235" w:type="dxa"/>
          </w:tcPr>
          <w:p w:rsidR="002C7275" w:rsidRDefault="002C7275" w:rsidP="002C7275">
            <w:pPr>
              <w:spacing w:after="0" w:line="240" w:lineRule="auto"/>
              <w:rPr>
                <w:rFonts w:eastAsia="Times New Roman" w:cs="Times New Roman"/>
                <w:szCs w:val="20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Cs w:val="20"/>
                <w:lang w:eastAsia="ru-RU"/>
              </w:rPr>
              <w:t>Арютина</w:t>
            </w:r>
            <w:proofErr w:type="spellEnd"/>
            <w:r>
              <w:rPr>
                <w:rFonts w:eastAsia="Times New Roman" w:cs="Times New Roman"/>
                <w:szCs w:val="20"/>
                <w:lang w:eastAsia="ru-RU"/>
              </w:rPr>
              <w:t xml:space="preserve"> С.В., Сергеева В.М., Писаренко А.Д., </w:t>
            </w:r>
            <w:proofErr w:type="spellStart"/>
            <w:r>
              <w:rPr>
                <w:rFonts w:eastAsia="Times New Roman" w:cs="Times New Roman"/>
                <w:szCs w:val="20"/>
                <w:lang w:eastAsia="ru-RU"/>
              </w:rPr>
              <w:t>Фурукина</w:t>
            </w:r>
            <w:proofErr w:type="spellEnd"/>
            <w:r>
              <w:rPr>
                <w:rFonts w:eastAsia="Times New Roman" w:cs="Times New Roman"/>
                <w:szCs w:val="20"/>
                <w:lang w:eastAsia="ru-RU"/>
              </w:rPr>
              <w:t xml:space="preserve"> В.И., </w:t>
            </w:r>
            <w:proofErr w:type="spellStart"/>
            <w:r>
              <w:rPr>
                <w:rFonts w:eastAsia="Times New Roman" w:cs="Times New Roman"/>
                <w:szCs w:val="20"/>
                <w:lang w:eastAsia="ru-RU"/>
              </w:rPr>
              <w:t>Фроликова</w:t>
            </w:r>
            <w:proofErr w:type="spellEnd"/>
            <w:r>
              <w:rPr>
                <w:rFonts w:eastAsia="Times New Roman" w:cs="Times New Roman"/>
                <w:szCs w:val="20"/>
                <w:lang w:eastAsia="ru-RU"/>
              </w:rPr>
              <w:t xml:space="preserve"> А.Н.</w:t>
            </w:r>
          </w:p>
          <w:p w:rsidR="002C7275" w:rsidRPr="00AF77AF" w:rsidRDefault="002C7275" w:rsidP="002C7275">
            <w:pPr>
              <w:spacing w:after="0" w:line="240" w:lineRule="auto"/>
              <w:rPr>
                <w:rFonts w:eastAsia="Times New Roman" w:cs="Times New Roman"/>
                <w:szCs w:val="20"/>
                <w:lang w:eastAsia="ru-RU"/>
              </w:rPr>
            </w:pPr>
          </w:p>
        </w:tc>
      </w:tr>
      <w:tr w:rsidR="002C7275" w:rsidRPr="00AF77AF" w:rsidTr="002C7275">
        <w:trPr>
          <w:cantSplit/>
        </w:trPr>
        <w:tc>
          <w:tcPr>
            <w:tcW w:w="675" w:type="dxa"/>
            <w:vAlign w:val="center"/>
          </w:tcPr>
          <w:p w:rsidR="002C7275" w:rsidRPr="00AF77AF" w:rsidRDefault="002C7275" w:rsidP="00AF77AF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2410" w:type="dxa"/>
          </w:tcPr>
          <w:p w:rsidR="002C7275" w:rsidRPr="00AF77AF" w:rsidRDefault="002C7275" w:rsidP="00AF77AF">
            <w:pPr>
              <w:spacing w:after="0" w:line="240" w:lineRule="auto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2C7275" w:rsidRPr="00AF77AF" w:rsidRDefault="002C7275" w:rsidP="00AF77AF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2301" w:type="dxa"/>
          </w:tcPr>
          <w:p w:rsidR="002C7275" w:rsidRPr="00AF77AF" w:rsidRDefault="002C7275" w:rsidP="00AF77AF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2C7275" w:rsidRPr="00AF77AF" w:rsidRDefault="002C7275" w:rsidP="00AF77AF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2235" w:type="dxa"/>
          </w:tcPr>
          <w:p w:rsidR="002C7275" w:rsidRPr="00AF77AF" w:rsidRDefault="002C7275" w:rsidP="002C7275">
            <w:pPr>
              <w:spacing w:after="0" w:line="240" w:lineRule="auto"/>
              <w:rPr>
                <w:rFonts w:eastAsia="Times New Roman" w:cs="Times New Roman"/>
                <w:szCs w:val="20"/>
                <w:lang w:eastAsia="ru-RU"/>
              </w:rPr>
            </w:pPr>
          </w:p>
        </w:tc>
      </w:tr>
    </w:tbl>
    <w:p w:rsidR="00AF77AF" w:rsidRPr="00AF77AF" w:rsidRDefault="00AF77AF" w:rsidP="00AF77AF">
      <w:pPr>
        <w:spacing w:after="0" w:line="240" w:lineRule="auto"/>
        <w:rPr>
          <w:rFonts w:eastAsia="Times New Roman" w:cs="Times New Roman"/>
          <w:sz w:val="28"/>
          <w:szCs w:val="20"/>
          <w:lang w:eastAsia="ru-RU"/>
        </w:rPr>
      </w:pPr>
    </w:p>
    <w:p w:rsidR="002C7275" w:rsidRPr="00E87C04" w:rsidRDefault="002C7275" w:rsidP="00AF77AF">
      <w:pPr>
        <w:spacing w:after="0" w:line="240" w:lineRule="auto"/>
        <w:rPr>
          <w:rFonts w:eastAsia="Times New Roman" w:cs="Times New Roman"/>
          <w:sz w:val="28"/>
          <w:szCs w:val="20"/>
          <w:lang w:eastAsia="ru-RU"/>
        </w:rPr>
      </w:pPr>
    </w:p>
    <w:p w:rsidR="002C7275" w:rsidRPr="00E87C04" w:rsidRDefault="002C7275" w:rsidP="00AF77AF">
      <w:pPr>
        <w:spacing w:after="0" w:line="240" w:lineRule="auto"/>
        <w:rPr>
          <w:rFonts w:eastAsia="Times New Roman" w:cs="Times New Roman"/>
          <w:sz w:val="28"/>
          <w:szCs w:val="20"/>
          <w:lang w:eastAsia="ru-RU"/>
        </w:rPr>
      </w:pPr>
    </w:p>
    <w:p w:rsidR="002C7275" w:rsidRPr="00E87C04" w:rsidRDefault="002C7275" w:rsidP="00AF77AF">
      <w:pPr>
        <w:spacing w:after="0" w:line="240" w:lineRule="auto"/>
        <w:rPr>
          <w:rFonts w:eastAsia="Times New Roman" w:cs="Times New Roman"/>
          <w:sz w:val="28"/>
          <w:szCs w:val="20"/>
          <w:lang w:eastAsia="ru-RU"/>
        </w:rPr>
      </w:pPr>
    </w:p>
    <w:p w:rsidR="002C7275" w:rsidRPr="00E87C04" w:rsidRDefault="002C7275" w:rsidP="00AF77AF">
      <w:pPr>
        <w:spacing w:after="0" w:line="240" w:lineRule="auto"/>
        <w:rPr>
          <w:rFonts w:eastAsia="Times New Roman" w:cs="Times New Roman"/>
          <w:sz w:val="28"/>
          <w:szCs w:val="20"/>
          <w:lang w:eastAsia="ru-RU"/>
        </w:rPr>
      </w:pPr>
    </w:p>
    <w:p w:rsidR="00AF77AF" w:rsidRPr="00AF77AF" w:rsidRDefault="00AF77AF" w:rsidP="00AF77AF">
      <w:pPr>
        <w:spacing w:after="0" w:line="240" w:lineRule="auto"/>
        <w:rPr>
          <w:rFonts w:eastAsia="Times New Roman" w:cs="Times New Roman"/>
          <w:sz w:val="28"/>
          <w:szCs w:val="20"/>
          <w:lang w:eastAsia="ru-RU"/>
        </w:rPr>
      </w:pPr>
      <w:r>
        <w:rPr>
          <w:rFonts w:eastAsia="Times New Roman" w:cs="Times New Roman"/>
          <w:sz w:val="28"/>
          <w:szCs w:val="20"/>
          <w:lang w:eastAsia="ru-RU"/>
        </w:rPr>
        <w:t>Примечания:</w:t>
      </w:r>
    </w:p>
    <w:p w:rsidR="00AF77AF" w:rsidRDefault="00AF77AF" w:rsidP="00AF77AF">
      <w:pPr>
        <w:spacing w:after="0" w:line="240" w:lineRule="auto"/>
        <w:rPr>
          <w:rFonts w:eastAsia="Times New Roman" w:cs="Times New Roman"/>
          <w:szCs w:val="20"/>
          <w:lang w:eastAsia="ru-RU"/>
        </w:rPr>
      </w:pPr>
      <w:r w:rsidRPr="00AF77AF">
        <w:rPr>
          <w:rFonts w:eastAsia="Times New Roman" w:cs="Times New Roman"/>
          <w:szCs w:val="20"/>
          <w:lang w:eastAsia="ru-RU"/>
        </w:rPr>
        <w:t xml:space="preserve">*  </w:t>
      </w:r>
      <w:r w:rsidR="002C7275">
        <w:rPr>
          <w:rFonts w:eastAsia="Times New Roman" w:cs="Times New Roman"/>
          <w:szCs w:val="20"/>
          <w:lang w:eastAsia="ru-RU"/>
        </w:rPr>
        <w:t>Форма занятий групповая</w:t>
      </w:r>
    </w:p>
    <w:p w:rsidR="002C7275" w:rsidRPr="00AF77AF" w:rsidRDefault="002C7275" w:rsidP="00AF77AF">
      <w:pPr>
        <w:spacing w:after="0" w:line="240" w:lineRule="auto"/>
        <w:rPr>
          <w:rFonts w:eastAsia="Times New Roman" w:cs="Times New Roman"/>
          <w:szCs w:val="20"/>
          <w:lang w:eastAsia="ru-RU"/>
        </w:rPr>
      </w:pPr>
      <w:r>
        <w:rPr>
          <w:rFonts w:eastAsia="Times New Roman" w:cs="Times New Roman"/>
          <w:szCs w:val="20"/>
          <w:lang w:eastAsia="ru-RU"/>
        </w:rPr>
        <w:t>* Продолжительность урока: 20, 40 мин.</w:t>
      </w:r>
    </w:p>
    <w:p w:rsidR="00AF77AF" w:rsidRPr="00AF77AF" w:rsidRDefault="00AF77AF" w:rsidP="00AF77AF">
      <w:pPr>
        <w:spacing w:after="0" w:line="240" w:lineRule="auto"/>
        <w:rPr>
          <w:rFonts w:eastAsia="Times New Roman" w:cs="Times New Roman"/>
          <w:szCs w:val="20"/>
          <w:lang w:eastAsia="ru-RU"/>
        </w:rPr>
      </w:pPr>
    </w:p>
    <w:p w:rsidR="00AF77AF" w:rsidRPr="00AF77AF" w:rsidRDefault="00AF77AF" w:rsidP="00AF77AF">
      <w:pPr>
        <w:spacing w:after="0" w:line="240" w:lineRule="auto"/>
        <w:rPr>
          <w:rFonts w:eastAsia="Times New Roman" w:cs="Times New Roman"/>
          <w:szCs w:val="20"/>
          <w:lang w:eastAsia="ru-RU"/>
        </w:rPr>
      </w:pPr>
    </w:p>
    <w:p w:rsidR="00AF77AF" w:rsidRPr="00AF77AF" w:rsidRDefault="00AF77AF" w:rsidP="00AF77AF">
      <w:pPr>
        <w:spacing w:after="0" w:line="240" w:lineRule="auto"/>
        <w:rPr>
          <w:rFonts w:eastAsia="Times New Roman" w:cs="Times New Roman"/>
          <w:sz w:val="20"/>
          <w:szCs w:val="20"/>
          <w:lang w:eastAsia="ru-RU"/>
        </w:rPr>
      </w:pPr>
    </w:p>
    <w:p w:rsidR="00AF77AF" w:rsidRPr="00AF77AF" w:rsidRDefault="00AF77AF" w:rsidP="00AF77AF">
      <w:pPr>
        <w:spacing w:after="0" w:line="240" w:lineRule="auto"/>
        <w:rPr>
          <w:rFonts w:eastAsia="Times New Roman" w:cs="Times New Roman"/>
          <w:sz w:val="20"/>
          <w:szCs w:val="20"/>
          <w:lang w:eastAsia="ru-RU"/>
        </w:rPr>
      </w:pPr>
    </w:p>
    <w:sectPr w:rsidR="00AF77AF" w:rsidRPr="00AF77AF" w:rsidSect="00F331F6">
      <w:pgSz w:w="11906" w:h="16838"/>
      <w:pgMar w:top="851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4C375A"/>
    <w:multiLevelType w:val="hybridMultilevel"/>
    <w:tmpl w:val="E886E6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83E"/>
    <w:rsid w:val="00084558"/>
    <w:rsid w:val="00087437"/>
    <w:rsid w:val="0010334A"/>
    <w:rsid w:val="001C241C"/>
    <w:rsid w:val="001F13DF"/>
    <w:rsid w:val="00202DFB"/>
    <w:rsid w:val="002265FA"/>
    <w:rsid w:val="0022683E"/>
    <w:rsid w:val="002449D2"/>
    <w:rsid w:val="002A3402"/>
    <w:rsid w:val="002C7275"/>
    <w:rsid w:val="002F420A"/>
    <w:rsid w:val="004147AD"/>
    <w:rsid w:val="00414B71"/>
    <w:rsid w:val="00492F32"/>
    <w:rsid w:val="0051140F"/>
    <w:rsid w:val="00516558"/>
    <w:rsid w:val="00516BF2"/>
    <w:rsid w:val="005B6C4D"/>
    <w:rsid w:val="006D7F19"/>
    <w:rsid w:val="007B3CA6"/>
    <w:rsid w:val="007E02C8"/>
    <w:rsid w:val="008071A7"/>
    <w:rsid w:val="008406A2"/>
    <w:rsid w:val="008A3073"/>
    <w:rsid w:val="008D426F"/>
    <w:rsid w:val="009123CA"/>
    <w:rsid w:val="009C03DF"/>
    <w:rsid w:val="009F3D89"/>
    <w:rsid w:val="00A53151"/>
    <w:rsid w:val="00A874C3"/>
    <w:rsid w:val="00AB4C6A"/>
    <w:rsid w:val="00AF326C"/>
    <w:rsid w:val="00AF77AF"/>
    <w:rsid w:val="00AF78B3"/>
    <w:rsid w:val="00B01851"/>
    <w:rsid w:val="00B3451B"/>
    <w:rsid w:val="00D35706"/>
    <w:rsid w:val="00DD3193"/>
    <w:rsid w:val="00E87C04"/>
    <w:rsid w:val="00F331F6"/>
    <w:rsid w:val="00F57E2E"/>
    <w:rsid w:val="00F80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420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F3D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F3D8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420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F3D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F3D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999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247</TotalTime>
  <Pages>1</Pages>
  <Words>157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ДМШ</dc:creator>
  <cp:lastModifiedBy>ДМШ</cp:lastModifiedBy>
  <cp:revision>37</cp:revision>
  <cp:lastPrinted>2020-08-17T10:08:00Z</cp:lastPrinted>
  <dcterms:created xsi:type="dcterms:W3CDTF">2019-03-01T15:08:00Z</dcterms:created>
  <dcterms:modified xsi:type="dcterms:W3CDTF">2020-08-17T10:08:00Z</dcterms:modified>
</cp:coreProperties>
</file>